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4A" w:rsidRPr="00022D4C" w:rsidRDefault="0089414A" w:rsidP="0089414A">
      <w:pPr>
        <w:pStyle w:val="10"/>
        <w:tabs>
          <w:tab w:val="clear" w:pos="4032"/>
          <w:tab w:val="clear" w:pos="5040"/>
        </w:tabs>
        <w:snapToGrid w:val="0"/>
        <w:spacing w:line="300" w:lineRule="exact"/>
        <w:rPr>
          <w:rFonts w:ascii="HGｺﾞｼｯｸM" w:eastAsia="HGｺﾞｼｯｸM"/>
          <w:snapToGrid w:val="0"/>
          <w:sz w:val="22"/>
          <w:szCs w:val="22"/>
        </w:rPr>
      </w:pPr>
      <w:r w:rsidRPr="00022D4C">
        <w:rPr>
          <w:rFonts w:ascii="HGｺﾞｼｯｸM" w:eastAsia="HGｺﾞｼｯｸM" w:hint="eastAsia"/>
          <w:snapToGrid w:val="0"/>
          <w:sz w:val="22"/>
          <w:szCs w:val="22"/>
        </w:rPr>
        <w:t>別記様式第２号</w:t>
      </w:r>
    </w:p>
    <w:tbl>
      <w:tblPr>
        <w:tblW w:w="921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794"/>
        <w:gridCol w:w="597"/>
        <w:gridCol w:w="3406"/>
        <w:gridCol w:w="978"/>
        <w:gridCol w:w="1709"/>
        <w:gridCol w:w="1113"/>
      </w:tblGrid>
      <w:tr w:rsidR="0089414A" w:rsidRPr="0089414A" w:rsidTr="0089414A">
        <w:trPr>
          <w:trHeight w:val="510"/>
        </w:trPr>
        <w:tc>
          <w:tcPr>
            <w:tcW w:w="5000" w:type="pct"/>
            <w:gridSpan w:val="7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center"/>
              <w:rPr>
                <w:rFonts w:hAnsi="ＭＳ 明朝"/>
                <w:sz w:val="18"/>
                <w:szCs w:val="18"/>
              </w:rPr>
            </w:pPr>
            <w:r w:rsidRPr="001456F5">
              <w:rPr>
                <w:rFonts w:hAnsi="ＭＳ 明朝" w:hint="eastAsia"/>
                <w:spacing w:val="24"/>
                <w:kern w:val="0"/>
                <w:sz w:val="18"/>
                <w:szCs w:val="18"/>
                <w:fitText w:val="3940" w:id="466312704"/>
              </w:rPr>
              <w:t>点検を実施する消防用設備等の種</w:t>
            </w:r>
            <w:r w:rsidRPr="001456F5">
              <w:rPr>
                <w:rFonts w:hAnsi="ＭＳ 明朝" w:hint="eastAsia"/>
                <w:spacing w:val="72"/>
                <w:kern w:val="0"/>
                <w:sz w:val="18"/>
                <w:szCs w:val="18"/>
                <w:fitText w:val="3940" w:id="466312704"/>
              </w:rPr>
              <w:t>類</w:t>
            </w:r>
          </w:p>
        </w:tc>
      </w:tr>
      <w:tr w:rsidR="0089414A" w:rsidRPr="0089414A" w:rsidTr="0089414A">
        <w:trPr>
          <w:trHeight w:val="510"/>
        </w:trPr>
        <w:tc>
          <w:tcPr>
            <w:tcW w:w="2937" w:type="pct"/>
            <w:gridSpan w:val="4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300" w:left="600" w:rightChars="300" w:right="600"/>
              <w:jc w:val="center"/>
              <w:rPr>
                <w:rFonts w:hAnsi="ＭＳ 明朝"/>
                <w:sz w:val="18"/>
                <w:szCs w:val="18"/>
              </w:rPr>
            </w:pPr>
            <w:r w:rsidRPr="001456F5">
              <w:rPr>
                <w:rFonts w:hAnsi="ＭＳ 明朝" w:hint="eastAsia"/>
                <w:spacing w:val="24"/>
                <w:kern w:val="0"/>
                <w:sz w:val="18"/>
                <w:szCs w:val="18"/>
                <w:fitText w:val="2160" w:id="466312705"/>
              </w:rPr>
              <w:t>消防用設備等の区分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89414A">
              <w:rPr>
                <w:rFonts w:hAnsi="ＭＳ 明朝" w:hint="eastAsia"/>
                <w:spacing w:val="-20"/>
                <w:sz w:val="18"/>
                <w:szCs w:val="18"/>
              </w:rPr>
              <w:t>点検を実施する設備等</w:t>
            </w: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left"/>
              <w:rPr>
                <w:rFonts w:hAnsi="ＭＳ 明朝"/>
                <w:spacing w:val="-20"/>
                <w:sz w:val="18"/>
                <w:szCs w:val="18"/>
              </w:rPr>
            </w:pPr>
            <w:r w:rsidRPr="0089414A">
              <w:rPr>
                <w:rFonts w:hAnsi="ＭＳ 明朝" w:hint="eastAsia"/>
                <w:spacing w:val="-20"/>
                <w:sz w:val="18"/>
                <w:szCs w:val="18"/>
              </w:rPr>
              <w:t>点検を実施している</w:t>
            </w:r>
          </w:p>
          <w:p w:rsidR="0089414A" w:rsidRPr="0089414A" w:rsidRDefault="0089414A" w:rsidP="0089414A">
            <w:pPr>
              <w:pStyle w:val="20"/>
              <w:spacing w:line="180" w:lineRule="exact"/>
              <w:ind w:leftChars="24" w:left="48" w:right="50" w:firstLineChars="100" w:firstLine="180"/>
              <w:jc w:val="left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kern w:val="0"/>
                <w:sz w:val="18"/>
                <w:szCs w:val="18"/>
              </w:rPr>
              <w:t>防火対象物数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widowControl/>
              <w:autoSpaceDE/>
              <w:autoSpaceDN/>
              <w:adjustRightInd/>
              <w:spacing w:line="180" w:lineRule="exact"/>
              <w:jc w:val="left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/>
                <w:sz w:val="18"/>
                <w:szCs w:val="18"/>
              </w:rPr>
              <w:t>点検経験者</w:t>
            </w: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 w:val="restar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center"/>
              <w:rPr>
                <w:rFonts w:hAnsi="ＭＳ 明朝"/>
                <w:sz w:val="18"/>
                <w:szCs w:val="18"/>
              </w:rPr>
            </w:pPr>
            <w:r w:rsidRPr="001456F5">
              <w:rPr>
                <w:rFonts w:hAnsi="ＭＳ 明朝" w:hint="eastAsia"/>
                <w:spacing w:val="72"/>
                <w:kern w:val="0"/>
                <w:sz w:val="18"/>
                <w:szCs w:val="18"/>
                <w:fitText w:val="1200" w:id="466312706"/>
              </w:rPr>
              <w:t>消火設</w:t>
            </w:r>
            <w:r w:rsidRPr="001456F5">
              <w:rPr>
                <w:rFonts w:hAnsi="ＭＳ 明朝" w:hint="eastAsia"/>
                <w:kern w:val="0"/>
                <w:sz w:val="18"/>
                <w:szCs w:val="18"/>
                <w:fitText w:val="1200" w:id="466312706"/>
              </w:rPr>
              <w:t>備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 w:firstLineChars="100" w:firstLine="18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 xml:space="preserve">２　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消火器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 xml:space="preserve">　３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屋内消火栓設備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 xml:space="preserve">　４</w:t>
            </w:r>
          </w:p>
        </w:tc>
        <w:tc>
          <w:tcPr>
            <w:tcW w:w="18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スプリンクラー設備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 xml:space="preserve">　５　　　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dstrike/>
                <w:color w:val="FF0000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水噴霧消火設備</w:t>
            </w:r>
          </w:p>
        </w:tc>
        <w:tc>
          <w:tcPr>
            <w:tcW w:w="531" w:type="pct"/>
            <w:tcBorders>
              <w:top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 xml:space="preserve">　６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泡消火設備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 xml:space="preserve">　７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不活性ガス消火設備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 xml:space="preserve">　８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ハロゲン化物消火設備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 xml:space="preserve">　９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粉末消火設備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１０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屋外消火栓設備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１１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動力消防ポンプ設備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 w:val="restar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center"/>
              <w:rPr>
                <w:rFonts w:hAnsi="ＭＳ 明朝"/>
                <w:sz w:val="18"/>
                <w:szCs w:val="18"/>
              </w:rPr>
            </w:pPr>
            <w:r w:rsidRPr="001456F5">
              <w:rPr>
                <w:rFonts w:hAnsi="ＭＳ 明朝" w:hint="eastAsia"/>
                <w:spacing w:val="72"/>
                <w:kern w:val="0"/>
                <w:sz w:val="18"/>
                <w:szCs w:val="18"/>
                <w:fitText w:val="1200" w:id="466312707"/>
              </w:rPr>
              <w:t>警報設</w:t>
            </w:r>
            <w:r w:rsidRPr="001456F5">
              <w:rPr>
                <w:rFonts w:hAnsi="ＭＳ 明朝" w:hint="eastAsia"/>
                <w:kern w:val="0"/>
                <w:sz w:val="18"/>
                <w:szCs w:val="18"/>
                <w:fitText w:val="1200" w:id="466312707"/>
              </w:rPr>
              <w:t>備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１２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自動火災報知設備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１３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ガス漏れ火災警報設備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１４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漏電火災警報器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pacing w:val="-4"/>
                <w:w w:val="90"/>
                <w:sz w:val="18"/>
                <w:szCs w:val="18"/>
              </w:rPr>
            </w:pPr>
            <w:r w:rsidRPr="0089414A">
              <w:rPr>
                <w:rFonts w:hAnsi="ＭＳ 明朝" w:hint="eastAsia"/>
                <w:spacing w:val="-4"/>
                <w:w w:val="90"/>
                <w:sz w:val="18"/>
                <w:szCs w:val="18"/>
              </w:rPr>
              <w:t>１５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9" w:left="18" w:rightChars="50" w:right="100"/>
              <w:rPr>
                <w:rFonts w:hAnsi="ＭＳ 明朝"/>
                <w:spacing w:val="-4"/>
                <w:w w:val="90"/>
                <w:sz w:val="18"/>
                <w:szCs w:val="18"/>
              </w:rPr>
            </w:pPr>
            <w:r w:rsidRPr="0089414A">
              <w:rPr>
                <w:rFonts w:hAnsi="ＭＳ 明朝" w:hint="eastAsia"/>
                <w:spacing w:val="-4"/>
                <w:w w:val="90"/>
                <w:sz w:val="18"/>
                <w:szCs w:val="18"/>
              </w:rPr>
              <w:t>消防機関へ通報する火災報知設備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１６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非常警報設備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 w:val="restar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center"/>
              <w:rPr>
                <w:rFonts w:hAnsi="ＭＳ 明朝"/>
                <w:sz w:val="18"/>
                <w:szCs w:val="18"/>
              </w:rPr>
            </w:pPr>
            <w:r w:rsidRPr="001456F5">
              <w:rPr>
                <w:rFonts w:hAnsi="ＭＳ 明朝" w:hint="eastAsia"/>
                <w:spacing w:val="72"/>
                <w:kern w:val="0"/>
                <w:sz w:val="18"/>
                <w:szCs w:val="18"/>
                <w:fitText w:val="1200" w:id="466312708"/>
              </w:rPr>
              <w:t>避難設</w:t>
            </w:r>
            <w:r w:rsidRPr="001456F5">
              <w:rPr>
                <w:rFonts w:hAnsi="ＭＳ 明朝" w:hint="eastAsia"/>
                <w:kern w:val="0"/>
                <w:sz w:val="18"/>
                <w:szCs w:val="18"/>
                <w:fitText w:val="1200" w:id="466312708"/>
              </w:rPr>
              <w:t>備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１７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避難器具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１８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誘導灯及び誘導標識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center"/>
              <w:rPr>
                <w:rFonts w:hAnsi="ＭＳ 明朝"/>
                <w:sz w:val="18"/>
                <w:szCs w:val="18"/>
              </w:rPr>
            </w:pPr>
            <w:r w:rsidRPr="001456F5">
              <w:rPr>
                <w:rFonts w:hAnsi="ＭＳ 明朝" w:hint="eastAsia"/>
                <w:spacing w:val="72"/>
                <w:kern w:val="0"/>
                <w:sz w:val="18"/>
                <w:szCs w:val="18"/>
                <w:fitText w:val="1200" w:id="466312709"/>
              </w:rPr>
              <w:t>消防用</w:t>
            </w:r>
            <w:r w:rsidRPr="001456F5">
              <w:rPr>
                <w:rFonts w:hAnsi="ＭＳ 明朝" w:hint="eastAsia"/>
                <w:kern w:val="0"/>
                <w:sz w:val="18"/>
                <w:szCs w:val="18"/>
                <w:fitText w:val="1200" w:id="466312709"/>
              </w:rPr>
              <w:t>水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１９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消防用水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 w:val="restar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center"/>
              <w:rPr>
                <w:rFonts w:hAnsi="ＭＳ 明朝"/>
                <w:sz w:val="18"/>
                <w:szCs w:val="18"/>
              </w:rPr>
            </w:pPr>
            <w:r w:rsidRPr="001456F5">
              <w:rPr>
                <w:rFonts w:hAnsi="ＭＳ 明朝" w:hint="eastAsia"/>
                <w:spacing w:val="24"/>
                <w:kern w:val="0"/>
                <w:sz w:val="18"/>
                <w:szCs w:val="18"/>
                <w:fitText w:val="1200" w:id="466312710"/>
              </w:rPr>
              <w:t>消火活動上</w:t>
            </w:r>
            <w:r w:rsidRPr="001456F5">
              <w:rPr>
                <w:rFonts w:hAnsi="ＭＳ 明朝" w:hint="eastAsia"/>
                <w:spacing w:val="24"/>
                <w:kern w:val="0"/>
                <w:sz w:val="18"/>
                <w:szCs w:val="18"/>
                <w:fitText w:val="1200" w:id="466312711"/>
              </w:rPr>
              <w:t>必要な施設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２０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排煙設備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２１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連結散水設備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3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２２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連結送水管</w:t>
            </w:r>
            <w:r w:rsidRPr="0089414A">
              <w:rPr>
                <w:rFonts w:hAnsi="ＭＳ 明朝" w:hint="eastAsia"/>
                <w:snapToGrid w:val="0"/>
                <w:sz w:val="18"/>
                <w:szCs w:val="18"/>
              </w:rPr>
              <w:t>(共同住宅用連結送水管)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535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２３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非常コンセント設備</w:t>
            </w:r>
          </w:p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napToGrid w:val="0"/>
                <w:sz w:val="18"/>
                <w:szCs w:val="18"/>
              </w:rPr>
              <w:t>(共同住宅用非常コンセント設備)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２４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無線通信補助設備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 w:val="restar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jc w:val="center"/>
              <w:rPr>
                <w:rFonts w:hAnsi="ＭＳ 明朝"/>
                <w:sz w:val="18"/>
                <w:szCs w:val="18"/>
              </w:rPr>
            </w:pPr>
            <w:r w:rsidRPr="001456F5">
              <w:rPr>
                <w:rFonts w:hAnsi="ＭＳ 明朝" w:hint="eastAsia"/>
                <w:spacing w:val="72"/>
                <w:kern w:val="0"/>
                <w:sz w:val="18"/>
                <w:szCs w:val="18"/>
                <w:fitText w:val="1200" w:id="466312712"/>
              </w:rPr>
              <w:t>非常電</w:t>
            </w:r>
            <w:r w:rsidRPr="001456F5">
              <w:rPr>
                <w:rFonts w:hAnsi="ＭＳ 明朝" w:hint="eastAsia"/>
                <w:kern w:val="0"/>
                <w:sz w:val="18"/>
                <w:szCs w:val="18"/>
                <w:fitText w:val="1200" w:id="466312712"/>
              </w:rPr>
              <w:t>源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２５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専用受電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２６</w:t>
            </w:r>
          </w:p>
        </w:tc>
        <w:tc>
          <w:tcPr>
            <w:tcW w:w="1849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自家発</w:t>
            </w:r>
          </w:p>
        </w:tc>
        <w:tc>
          <w:tcPr>
            <w:tcW w:w="531" w:type="pct"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２７</w:t>
            </w:r>
          </w:p>
        </w:tc>
        <w:tc>
          <w:tcPr>
            <w:tcW w:w="18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蓄電池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76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２８</w:t>
            </w:r>
          </w:p>
        </w:tc>
        <w:tc>
          <w:tcPr>
            <w:tcW w:w="18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51" w:left="102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燃料電池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２９</w:t>
            </w:r>
          </w:p>
        </w:tc>
        <w:tc>
          <w:tcPr>
            <w:tcW w:w="2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43" w:left="86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総合操作盤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３０</w:t>
            </w:r>
          </w:p>
        </w:tc>
        <w:tc>
          <w:tcPr>
            <w:tcW w:w="2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43" w:left="86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sz w:val="18"/>
                <w:szCs w:val="18"/>
              </w:rPr>
              <w:t>パッケージ型消火設備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sz w:val="18"/>
                <w:szCs w:val="18"/>
              </w:rPr>
            </w:pPr>
            <w:r w:rsidRPr="0089414A">
              <w:rPr>
                <w:rFonts w:hint="eastAsia"/>
                <w:sz w:val="18"/>
                <w:szCs w:val="18"/>
              </w:rPr>
              <w:t>３１</w:t>
            </w:r>
          </w:p>
        </w:tc>
        <w:tc>
          <w:tcPr>
            <w:tcW w:w="2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43" w:left="86" w:rightChars="50" w:right="100"/>
              <w:rPr>
                <w:sz w:val="18"/>
                <w:szCs w:val="18"/>
              </w:rPr>
            </w:pPr>
            <w:r w:rsidRPr="0089414A">
              <w:rPr>
                <w:sz w:val="18"/>
                <w:szCs w:val="18"/>
              </w:rPr>
              <w:t>パッケージ型自動消火設備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sz w:val="18"/>
                <w:szCs w:val="18"/>
              </w:rPr>
            </w:pPr>
            <w:r w:rsidRPr="0089414A">
              <w:rPr>
                <w:rFonts w:hint="eastAsia"/>
                <w:sz w:val="18"/>
                <w:szCs w:val="18"/>
              </w:rPr>
              <w:t>３２</w:t>
            </w:r>
          </w:p>
        </w:tc>
        <w:tc>
          <w:tcPr>
            <w:tcW w:w="2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43" w:left="86" w:rightChars="50" w:right="100"/>
              <w:rPr>
                <w:sz w:val="18"/>
                <w:szCs w:val="18"/>
              </w:rPr>
            </w:pPr>
            <w:r w:rsidRPr="0089414A">
              <w:rPr>
                <w:sz w:val="18"/>
                <w:szCs w:val="18"/>
              </w:rPr>
              <w:t>共同住宅用</w:t>
            </w:r>
            <w:r w:rsidRPr="0089414A">
              <w:rPr>
                <w:rFonts w:hint="eastAsia"/>
                <w:sz w:val="18"/>
                <w:szCs w:val="18"/>
              </w:rPr>
              <w:t>スプリンクラー</w:t>
            </w:r>
            <w:r w:rsidRPr="0089414A">
              <w:rPr>
                <w:sz w:val="18"/>
                <w:szCs w:val="18"/>
              </w:rPr>
              <w:t>設備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sz w:val="18"/>
                <w:szCs w:val="18"/>
              </w:rPr>
            </w:pPr>
            <w:r w:rsidRPr="0089414A">
              <w:rPr>
                <w:rFonts w:hint="eastAsia"/>
                <w:sz w:val="18"/>
                <w:szCs w:val="18"/>
              </w:rPr>
              <w:t>３３</w:t>
            </w:r>
          </w:p>
        </w:tc>
        <w:tc>
          <w:tcPr>
            <w:tcW w:w="2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43" w:left="86" w:rightChars="50" w:right="100"/>
              <w:rPr>
                <w:sz w:val="18"/>
                <w:szCs w:val="18"/>
              </w:rPr>
            </w:pPr>
            <w:r w:rsidRPr="0089414A">
              <w:rPr>
                <w:sz w:val="18"/>
                <w:szCs w:val="18"/>
              </w:rPr>
              <w:t>共同住宅用自動火災報知設備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sz w:val="18"/>
                <w:szCs w:val="18"/>
              </w:rPr>
            </w:pPr>
            <w:r w:rsidRPr="0089414A">
              <w:rPr>
                <w:rFonts w:hint="eastAsia"/>
                <w:sz w:val="18"/>
                <w:szCs w:val="18"/>
              </w:rPr>
              <w:t>３４</w:t>
            </w:r>
          </w:p>
        </w:tc>
        <w:tc>
          <w:tcPr>
            <w:tcW w:w="2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43" w:left="86" w:rightChars="50" w:right="100"/>
              <w:rPr>
                <w:sz w:val="18"/>
                <w:szCs w:val="18"/>
              </w:rPr>
            </w:pPr>
            <w:r w:rsidRPr="0089414A">
              <w:rPr>
                <w:spacing w:val="-20"/>
                <w:sz w:val="18"/>
                <w:szCs w:val="18"/>
              </w:rPr>
              <w:t>住戸用自動火災報知設備</w:t>
            </w:r>
            <w:r w:rsidRPr="0089414A">
              <w:rPr>
                <w:rFonts w:hint="eastAsia"/>
                <w:spacing w:val="-20"/>
                <w:sz w:val="18"/>
                <w:szCs w:val="18"/>
              </w:rPr>
              <w:t>及び共同住宅用非常警報設備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  <w:tr w:rsidR="0089414A" w:rsidRPr="0089414A" w:rsidTr="0089414A">
        <w:trPr>
          <w:trHeight w:hRule="exact" w:val="340"/>
        </w:trPr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0" w:left="0" w:rightChars="50" w:right="100"/>
              <w:jc w:val="center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３５</w:t>
            </w:r>
          </w:p>
        </w:tc>
        <w:tc>
          <w:tcPr>
            <w:tcW w:w="2604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Chars="43" w:left="86" w:rightChars="50" w:right="100"/>
              <w:rPr>
                <w:rFonts w:hAnsi="ＭＳ 明朝"/>
                <w:sz w:val="18"/>
                <w:szCs w:val="18"/>
              </w:rPr>
            </w:pPr>
            <w:r w:rsidRPr="0089414A">
              <w:rPr>
                <w:rFonts w:hAnsi="ＭＳ 明朝" w:hint="eastAsia"/>
                <w:sz w:val="18"/>
                <w:szCs w:val="18"/>
              </w:rPr>
              <w:t>特殊消防用設備等</w:t>
            </w:r>
          </w:p>
        </w:tc>
        <w:tc>
          <w:tcPr>
            <w:tcW w:w="531" w:type="pct"/>
            <w:tcBorders>
              <w:top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414A" w:rsidRPr="0089414A" w:rsidRDefault="0089414A" w:rsidP="0089414A">
            <w:pPr>
              <w:pStyle w:val="20"/>
              <w:spacing w:line="180" w:lineRule="exact"/>
              <w:ind w:left="50" w:right="50"/>
              <w:rPr>
                <w:rFonts w:hAnsi="ＭＳ 明朝"/>
                <w:sz w:val="18"/>
                <w:szCs w:val="18"/>
              </w:rPr>
            </w:pPr>
          </w:p>
        </w:tc>
      </w:tr>
    </w:tbl>
    <w:p w:rsidR="0089414A" w:rsidRPr="0089414A" w:rsidRDefault="0089414A" w:rsidP="0089414A">
      <w:pPr>
        <w:spacing w:line="180" w:lineRule="exact"/>
        <w:ind w:right="23"/>
        <w:jc w:val="left"/>
        <w:rPr>
          <w:rFonts w:hAnsi="ＭＳ 明朝"/>
          <w:sz w:val="18"/>
          <w:szCs w:val="18"/>
        </w:rPr>
      </w:pPr>
      <w:r w:rsidRPr="0089414A">
        <w:rPr>
          <w:rFonts w:hAnsi="ＭＳ 明朝" w:hint="eastAsia"/>
          <w:sz w:val="18"/>
          <w:szCs w:val="18"/>
        </w:rPr>
        <w:t>注１　この用紙の大きさは、</w:t>
      </w:r>
      <w:r w:rsidR="00F057AA">
        <w:rPr>
          <w:rFonts w:hAnsi="ＭＳ 明朝" w:hint="eastAsia"/>
          <w:sz w:val="18"/>
          <w:szCs w:val="18"/>
        </w:rPr>
        <w:t>日本産業規格</w:t>
      </w:r>
      <w:bookmarkStart w:id="0" w:name="_GoBack"/>
      <w:bookmarkEnd w:id="0"/>
      <w:r w:rsidRPr="0089414A">
        <w:rPr>
          <w:rFonts w:hAnsi="ＭＳ 明朝" w:hint="eastAsia"/>
          <w:sz w:val="18"/>
          <w:szCs w:val="18"/>
        </w:rPr>
        <w:t>Ａ４とします。</w:t>
      </w:r>
    </w:p>
    <w:p w:rsidR="0089414A" w:rsidRPr="0089414A" w:rsidRDefault="0089414A" w:rsidP="0089414A">
      <w:pPr>
        <w:snapToGrid w:val="0"/>
        <w:spacing w:line="180" w:lineRule="exact"/>
        <w:ind w:right="23" w:firstLineChars="100" w:firstLine="180"/>
        <w:jc w:val="left"/>
        <w:rPr>
          <w:rFonts w:hAnsi="ＭＳ 明朝"/>
          <w:sz w:val="18"/>
          <w:szCs w:val="18"/>
        </w:rPr>
      </w:pPr>
      <w:r w:rsidRPr="0089414A">
        <w:rPr>
          <w:rFonts w:hAnsi="ＭＳ 明朝" w:hint="eastAsia"/>
          <w:sz w:val="18"/>
          <w:szCs w:val="18"/>
        </w:rPr>
        <w:t>２　点検を実施する設備等の欄には、該当する箇所に○印を付してください。</w:t>
      </w:r>
    </w:p>
    <w:p w:rsidR="0089414A" w:rsidRPr="0089414A" w:rsidRDefault="0089414A" w:rsidP="0089414A">
      <w:pPr>
        <w:snapToGrid w:val="0"/>
        <w:spacing w:line="180" w:lineRule="exact"/>
        <w:ind w:right="23" w:firstLineChars="100" w:firstLine="180"/>
        <w:jc w:val="left"/>
        <w:rPr>
          <w:rFonts w:hAnsi="ＭＳ 明朝"/>
          <w:sz w:val="18"/>
          <w:szCs w:val="18"/>
        </w:rPr>
      </w:pPr>
      <w:r w:rsidRPr="0089414A">
        <w:rPr>
          <w:rFonts w:hAnsi="ＭＳ 明朝" w:hint="eastAsia"/>
          <w:sz w:val="18"/>
          <w:szCs w:val="18"/>
        </w:rPr>
        <w:t>３　点検を実施している防火対象物数の欄には、現に点検を実施している防火対象物数を記入してください。</w:t>
      </w:r>
    </w:p>
    <w:p w:rsidR="0089414A" w:rsidRPr="0089414A" w:rsidRDefault="0089414A" w:rsidP="0089414A">
      <w:pPr>
        <w:snapToGrid w:val="0"/>
        <w:spacing w:line="180" w:lineRule="exact"/>
        <w:ind w:leftChars="100" w:left="380" w:right="23" w:hangingChars="100" w:hanging="180"/>
        <w:jc w:val="left"/>
        <w:rPr>
          <w:sz w:val="18"/>
          <w:szCs w:val="18"/>
        </w:rPr>
      </w:pPr>
      <w:r w:rsidRPr="0089414A">
        <w:rPr>
          <w:rFonts w:hAnsi="ＭＳ 明朝" w:hint="eastAsia"/>
          <w:sz w:val="18"/>
          <w:szCs w:val="18"/>
        </w:rPr>
        <w:t>４　点検経験者欄は、点検を実施する設備欄で○印をつけた設備について、点検の経験が２年以上ある資格者名を記入してください。</w:t>
      </w:r>
    </w:p>
    <w:sectPr w:rsidR="0089414A" w:rsidRPr="0089414A" w:rsidSect="00833309">
      <w:footerReference w:type="default" r:id="rId7"/>
      <w:pgSz w:w="11906" w:h="16838" w:code="9"/>
      <w:pgMar w:top="1418" w:right="1134" w:bottom="1134" w:left="1531" w:header="720" w:footer="510" w:gutter="0"/>
      <w:pgNumType w:fmt="numberInDash" w:start="35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6F5" w:rsidRDefault="001456F5">
      <w:r>
        <w:separator/>
      </w:r>
    </w:p>
  </w:endnote>
  <w:endnote w:type="continuationSeparator" w:id="0">
    <w:p w:rsidR="001456F5" w:rsidRDefault="0014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69A" w:rsidRPr="007E3A62" w:rsidRDefault="008D569A" w:rsidP="000821B2">
    <w:pPr>
      <w:pStyle w:val="a4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6F5" w:rsidRDefault="001456F5">
      <w:r>
        <w:separator/>
      </w:r>
    </w:p>
  </w:footnote>
  <w:footnote w:type="continuationSeparator" w:id="0">
    <w:p w:rsidR="001456F5" w:rsidRDefault="00145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7CB"/>
    <w:multiLevelType w:val="hybridMultilevel"/>
    <w:tmpl w:val="D9F8793E"/>
    <w:lvl w:ilvl="0" w:tplc="DDC681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B461D9"/>
    <w:multiLevelType w:val="hybridMultilevel"/>
    <w:tmpl w:val="AEA22694"/>
    <w:lvl w:ilvl="0" w:tplc="D6343FEC">
      <w:numFmt w:val="bullet"/>
      <w:lvlText w:val="○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2" w15:restartNumberingAfterBreak="0">
    <w:nsid w:val="3DF6434A"/>
    <w:multiLevelType w:val="hybridMultilevel"/>
    <w:tmpl w:val="6F082234"/>
    <w:lvl w:ilvl="0" w:tplc="4176C30E">
      <w:numFmt w:val="bullet"/>
      <w:lvlText w:val="○"/>
      <w:lvlJc w:val="left"/>
      <w:pPr>
        <w:tabs>
          <w:tab w:val="num" w:pos="813"/>
        </w:tabs>
        <w:ind w:left="81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42E34478"/>
    <w:multiLevelType w:val="hybridMultilevel"/>
    <w:tmpl w:val="F7C4C8E8"/>
    <w:lvl w:ilvl="0" w:tplc="F62ED384">
      <w:numFmt w:val="bullet"/>
      <w:lvlText w:val="○"/>
      <w:lvlJc w:val="left"/>
      <w:pPr>
        <w:tabs>
          <w:tab w:val="num" w:pos="568"/>
        </w:tabs>
        <w:ind w:left="56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4" w15:restartNumberingAfterBreak="0">
    <w:nsid w:val="6501273E"/>
    <w:multiLevelType w:val="hybridMultilevel"/>
    <w:tmpl w:val="E4E820D4"/>
    <w:lvl w:ilvl="0" w:tplc="855ED5FC"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6FC772B6"/>
    <w:multiLevelType w:val="hybridMultilevel"/>
    <w:tmpl w:val="505E823A"/>
    <w:lvl w:ilvl="0" w:tplc="E31A0CCC">
      <w:numFmt w:val="bullet"/>
      <w:lvlText w:val="○"/>
      <w:lvlJc w:val="left"/>
      <w:pPr>
        <w:tabs>
          <w:tab w:val="num" w:pos="813"/>
        </w:tabs>
        <w:ind w:left="81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6" w15:restartNumberingAfterBreak="0">
    <w:nsid w:val="76526671"/>
    <w:multiLevelType w:val="hybridMultilevel"/>
    <w:tmpl w:val="693699BA"/>
    <w:lvl w:ilvl="0" w:tplc="0D4A1776">
      <w:numFmt w:val="bullet"/>
      <w:lvlText w:val="○"/>
      <w:lvlJc w:val="left"/>
      <w:pPr>
        <w:tabs>
          <w:tab w:val="num" w:pos="654"/>
        </w:tabs>
        <w:ind w:left="65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4"/>
        </w:tabs>
        <w:ind w:left="11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100"/>
  <w:drawingGridVerticalSpacing w:val="357"/>
  <w:displayHorizont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46"/>
    <w:rsid w:val="0001189D"/>
    <w:rsid w:val="00022D4C"/>
    <w:rsid w:val="00032EFB"/>
    <w:rsid w:val="000821B2"/>
    <w:rsid w:val="000902EF"/>
    <w:rsid w:val="000A106D"/>
    <w:rsid w:val="000C1746"/>
    <w:rsid w:val="000C5133"/>
    <w:rsid w:val="000D2092"/>
    <w:rsid w:val="00102EE0"/>
    <w:rsid w:val="00142CC1"/>
    <w:rsid w:val="001456F5"/>
    <w:rsid w:val="0014581E"/>
    <w:rsid w:val="0015729F"/>
    <w:rsid w:val="001578DB"/>
    <w:rsid w:val="00186D6A"/>
    <w:rsid w:val="001B30B3"/>
    <w:rsid w:val="00234907"/>
    <w:rsid w:val="002421F5"/>
    <w:rsid w:val="0026233F"/>
    <w:rsid w:val="00270CAC"/>
    <w:rsid w:val="0027155A"/>
    <w:rsid w:val="00290AC9"/>
    <w:rsid w:val="002C08FC"/>
    <w:rsid w:val="002D669F"/>
    <w:rsid w:val="002E1D2D"/>
    <w:rsid w:val="00306C5A"/>
    <w:rsid w:val="00311ED4"/>
    <w:rsid w:val="00312E95"/>
    <w:rsid w:val="00324F7C"/>
    <w:rsid w:val="00347AE8"/>
    <w:rsid w:val="00347C09"/>
    <w:rsid w:val="003A12CD"/>
    <w:rsid w:val="003B0308"/>
    <w:rsid w:val="003B3F79"/>
    <w:rsid w:val="003C00E1"/>
    <w:rsid w:val="003F07F1"/>
    <w:rsid w:val="003F1337"/>
    <w:rsid w:val="00444DA4"/>
    <w:rsid w:val="00460EEB"/>
    <w:rsid w:val="0047189A"/>
    <w:rsid w:val="00475465"/>
    <w:rsid w:val="004A149F"/>
    <w:rsid w:val="004A7C7B"/>
    <w:rsid w:val="004B270B"/>
    <w:rsid w:val="004C7808"/>
    <w:rsid w:val="004D51A9"/>
    <w:rsid w:val="004F4EA7"/>
    <w:rsid w:val="00506F36"/>
    <w:rsid w:val="005219D3"/>
    <w:rsid w:val="00522716"/>
    <w:rsid w:val="00556B99"/>
    <w:rsid w:val="00564464"/>
    <w:rsid w:val="0059043B"/>
    <w:rsid w:val="005A31EE"/>
    <w:rsid w:val="005E4CA9"/>
    <w:rsid w:val="005F0C50"/>
    <w:rsid w:val="006041E1"/>
    <w:rsid w:val="00624653"/>
    <w:rsid w:val="0064411B"/>
    <w:rsid w:val="006579E0"/>
    <w:rsid w:val="006652B0"/>
    <w:rsid w:val="00676E38"/>
    <w:rsid w:val="00682D38"/>
    <w:rsid w:val="006855D8"/>
    <w:rsid w:val="006872D1"/>
    <w:rsid w:val="006A0F72"/>
    <w:rsid w:val="006A6971"/>
    <w:rsid w:val="006C6746"/>
    <w:rsid w:val="006D7577"/>
    <w:rsid w:val="00752D16"/>
    <w:rsid w:val="0075382A"/>
    <w:rsid w:val="00754D4F"/>
    <w:rsid w:val="00777F4C"/>
    <w:rsid w:val="00783035"/>
    <w:rsid w:val="007A2ED8"/>
    <w:rsid w:val="007A6C69"/>
    <w:rsid w:val="007B02EE"/>
    <w:rsid w:val="007B4528"/>
    <w:rsid w:val="007C0FB0"/>
    <w:rsid w:val="007E3A62"/>
    <w:rsid w:val="00803C86"/>
    <w:rsid w:val="0080638A"/>
    <w:rsid w:val="0081003D"/>
    <w:rsid w:val="0082083D"/>
    <w:rsid w:val="00825E55"/>
    <w:rsid w:val="00833309"/>
    <w:rsid w:val="0085643A"/>
    <w:rsid w:val="008642BC"/>
    <w:rsid w:val="00873F96"/>
    <w:rsid w:val="008770F8"/>
    <w:rsid w:val="0088260B"/>
    <w:rsid w:val="0089414A"/>
    <w:rsid w:val="0089633C"/>
    <w:rsid w:val="008D0B78"/>
    <w:rsid w:val="008D45EA"/>
    <w:rsid w:val="008D569A"/>
    <w:rsid w:val="009048E2"/>
    <w:rsid w:val="00913D84"/>
    <w:rsid w:val="00942802"/>
    <w:rsid w:val="009431E9"/>
    <w:rsid w:val="00943B58"/>
    <w:rsid w:val="00956ECF"/>
    <w:rsid w:val="009704C6"/>
    <w:rsid w:val="00974D31"/>
    <w:rsid w:val="00984BB8"/>
    <w:rsid w:val="0099661A"/>
    <w:rsid w:val="009A4AF4"/>
    <w:rsid w:val="009A7004"/>
    <w:rsid w:val="009A7499"/>
    <w:rsid w:val="009E6F2E"/>
    <w:rsid w:val="00A11C23"/>
    <w:rsid w:val="00A24C5A"/>
    <w:rsid w:val="00A2526E"/>
    <w:rsid w:val="00A258B1"/>
    <w:rsid w:val="00A35E17"/>
    <w:rsid w:val="00A84C09"/>
    <w:rsid w:val="00A90387"/>
    <w:rsid w:val="00AA42F6"/>
    <w:rsid w:val="00AC38CD"/>
    <w:rsid w:val="00B11E73"/>
    <w:rsid w:val="00B26211"/>
    <w:rsid w:val="00B63A0A"/>
    <w:rsid w:val="00B80AF8"/>
    <w:rsid w:val="00BA7957"/>
    <w:rsid w:val="00BE1C21"/>
    <w:rsid w:val="00BF658E"/>
    <w:rsid w:val="00C21ACA"/>
    <w:rsid w:val="00C27E91"/>
    <w:rsid w:val="00C706D8"/>
    <w:rsid w:val="00C80F30"/>
    <w:rsid w:val="00C85004"/>
    <w:rsid w:val="00C87889"/>
    <w:rsid w:val="00C90532"/>
    <w:rsid w:val="00C94E6E"/>
    <w:rsid w:val="00C962E0"/>
    <w:rsid w:val="00CA65CD"/>
    <w:rsid w:val="00CB0484"/>
    <w:rsid w:val="00CB51DA"/>
    <w:rsid w:val="00CE5553"/>
    <w:rsid w:val="00CE5AB6"/>
    <w:rsid w:val="00CF0511"/>
    <w:rsid w:val="00D51E12"/>
    <w:rsid w:val="00D62C20"/>
    <w:rsid w:val="00D77102"/>
    <w:rsid w:val="00DB4431"/>
    <w:rsid w:val="00E0261C"/>
    <w:rsid w:val="00E30A7A"/>
    <w:rsid w:val="00E44046"/>
    <w:rsid w:val="00E470DC"/>
    <w:rsid w:val="00E705C1"/>
    <w:rsid w:val="00E80BDE"/>
    <w:rsid w:val="00E82DBB"/>
    <w:rsid w:val="00ED419D"/>
    <w:rsid w:val="00ED5124"/>
    <w:rsid w:val="00ED51CC"/>
    <w:rsid w:val="00ED54CD"/>
    <w:rsid w:val="00EE1DD4"/>
    <w:rsid w:val="00F057AA"/>
    <w:rsid w:val="00F1408C"/>
    <w:rsid w:val="00F218AA"/>
    <w:rsid w:val="00F64AD7"/>
    <w:rsid w:val="00F906A2"/>
    <w:rsid w:val="00FC51D8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83E7CB-CA7F-4A6F-BBF7-6C0AD3A8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Chars="291" w:left="817" w:hangingChars="100" w:hanging="194"/>
    </w:pPr>
    <w:rPr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10">
    <w:name w:val="スタイル1"/>
    <w:basedOn w:val="a"/>
    <w:pPr>
      <w:tabs>
        <w:tab w:val="left" w:pos="4032"/>
        <w:tab w:val="left" w:pos="5040"/>
      </w:tabs>
    </w:pPr>
  </w:style>
  <w:style w:type="paragraph" w:customStyle="1" w:styleId="a6">
    <w:name w:val="（　）"/>
    <w:basedOn w:val="a"/>
    <w:pPr>
      <w:ind w:leftChars="100" w:left="100"/>
    </w:pPr>
  </w:style>
  <w:style w:type="paragraph" w:customStyle="1" w:styleId="11">
    <w:name w:val="第1"/>
    <w:basedOn w:val="a"/>
    <w:pPr>
      <w:ind w:left="214" w:hangingChars="100" w:hanging="214"/>
    </w:pPr>
  </w:style>
  <w:style w:type="paragraph" w:customStyle="1" w:styleId="12">
    <w:name w:val="(1)"/>
    <w:basedOn w:val="a"/>
    <w:pPr>
      <w:ind w:leftChars="100" w:left="200" w:hangingChars="100" w:hanging="100"/>
    </w:pPr>
  </w:style>
  <w:style w:type="character" w:customStyle="1" w:styleId="P">
    <w:name w:val="Pミン"/>
    <w:rPr>
      <w:rFonts w:ascii="ＭＳ Ｐ明朝" w:eastAsia="ＭＳ Ｐ明朝"/>
    </w:rPr>
  </w:style>
  <w:style w:type="paragraph" w:customStyle="1" w:styleId="a7">
    <w:name w:val="２"/>
    <w:basedOn w:val="a"/>
    <w:pPr>
      <w:ind w:left="214" w:hangingChars="100" w:hanging="214"/>
    </w:pPr>
  </w:style>
  <w:style w:type="paragraph" w:customStyle="1" w:styleId="a8">
    <w:name w:val="ア"/>
    <w:basedOn w:val="a"/>
    <w:pPr>
      <w:ind w:leftChars="194" w:left="649" w:hangingChars="100" w:hanging="214"/>
    </w:pPr>
  </w:style>
  <w:style w:type="paragraph" w:customStyle="1" w:styleId="a9">
    <w:name w:val="附則"/>
    <w:basedOn w:val="a"/>
    <w:pPr>
      <w:ind w:leftChars="288" w:left="288"/>
    </w:pPr>
  </w:style>
  <w:style w:type="paragraph" w:customStyle="1" w:styleId="1-2">
    <w:name w:val="第1-2"/>
    <w:basedOn w:val="a"/>
    <w:pPr>
      <w:wordWrap w:val="0"/>
      <w:ind w:leftChars="100" w:left="214" w:firstLine="214"/>
    </w:pPr>
    <w:rPr>
      <w:rFonts w:hAnsi="ＭＳ 明朝"/>
      <w:kern w:val="0"/>
      <w:szCs w:val="20"/>
    </w:rPr>
  </w:style>
  <w:style w:type="character" w:styleId="aa">
    <w:name w:val="page number"/>
    <w:rPr>
      <w:rFonts w:ascii="ＭＳ 明朝" w:eastAsia="ＭＳ 明朝"/>
      <w:sz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300" w:left="642"/>
    </w:pPr>
  </w:style>
  <w:style w:type="paragraph" w:customStyle="1" w:styleId="-1">
    <w:name w:val="附則-1"/>
    <w:basedOn w:val="a"/>
    <w:pPr>
      <w:ind w:leftChars="100" w:left="214"/>
    </w:pPr>
  </w:style>
  <w:style w:type="paragraph" w:styleId="ac">
    <w:name w:val="Block Text"/>
    <w:basedOn w:val="a"/>
    <w:pPr>
      <w:autoSpaceDE/>
      <w:autoSpaceDN/>
      <w:ind w:leftChars="300" w:left="1284" w:rightChars="200" w:right="428" w:hangingChars="300" w:hanging="642"/>
    </w:pPr>
  </w:style>
  <w:style w:type="paragraph" w:styleId="3">
    <w:name w:val="Body Text Indent 3"/>
    <w:basedOn w:val="a"/>
    <w:pPr>
      <w:ind w:leftChars="400" w:left="857"/>
    </w:pPr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49" w:lineRule="atLeast"/>
      <w:jc w:val="both"/>
    </w:pPr>
    <w:rPr>
      <w:rFonts w:ascii="ＭＳ 明朝" w:hAnsi="ＭＳ 明朝"/>
      <w:spacing w:val="-16"/>
    </w:rPr>
  </w:style>
  <w:style w:type="paragraph" w:customStyle="1" w:styleId="20">
    <w:name w:val="スタイル2"/>
    <w:basedOn w:val="a"/>
    <w:pPr>
      <w:ind w:leftChars="25" w:left="49" w:rightChars="25" w:right="49"/>
    </w:pPr>
  </w:style>
  <w:style w:type="paragraph" w:customStyle="1" w:styleId="13">
    <w:name w:val="注1"/>
    <w:basedOn w:val="a"/>
    <w:pPr>
      <w:snapToGrid w:val="0"/>
      <w:ind w:leftChars="100" w:left="197"/>
    </w:pPr>
  </w:style>
  <w:style w:type="paragraph" w:customStyle="1" w:styleId="21">
    <w:name w:val="注2"/>
    <w:basedOn w:val="a"/>
    <w:pPr>
      <w:snapToGrid w:val="0"/>
      <w:ind w:leftChars="200" w:left="590" w:hangingChars="100" w:hanging="197"/>
    </w:pPr>
  </w:style>
  <w:style w:type="paragraph" w:customStyle="1" w:styleId="ad">
    <w:name w:val="表タイトル"/>
    <w:basedOn w:val="20"/>
    <w:pPr>
      <w:jc w:val="center"/>
    </w:pPr>
    <w:rPr>
      <w:rFonts w:ascii="ＭＳ ゴシック" w:eastAsia="ＭＳ ゴシック"/>
      <w:spacing w:val="24"/>
      <w:kern w:val="0"/>
    </w:rPr>
  </w:style>
  <w:style w:type="paragraph" w:styleId="ae">
    <w:name w:val="Note Heading"/>
    <w:basedOn w:val="a"/>
    <w:next w:val="a"/>
    <w:rsid w:val="00E44046"/>
    <w:pPr>
      <w:jc w:val="center"/>
    </w:pPr>
    <w:rPr>
      <w:rFonts w:hAnsi="ＭＳ 明朝"/>
    </w:rPr>
  </w:style>
  <w:style w:type="paragraph" w:styleId="af">
    <w:name w:val="Closing"/>
    <w:basedOn w:val="a"/>
    <w:rsid w:val="00E44046"/>
    <w:pPr>
      <w:jc w:val="right"/>
    </w:pPr>
    <w:rPr>
      <w:rFonts w:hAnsi="ＭＳ 明朝"/>
    </w:rPr>
  </w:style>
  <w:style w:type="paragraph" w:styleId="af0">
    <w:name w:val="Balloon Text"/>
    <w:basedOn w:val="a"/>
    <w:link w:val="af1"/>
    <w:rsid w:val="00BA795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BA7957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Plain Text"/>
    <w:basedOn w:val="a"/>
    <w:link w:val="af3"/>
    <w:rsid w:val="007A2ED8"/>
    <w:pPr>
      <w:autoSpaceDE/>
      <w:autoSpaceDN/>
      <w:adjustRightInd/>
    </w:pPr>
    <w:rPr>
      <w:rFonts w:hAnsi="Courier New" w:cs="Courier New"/>
      <w:sz w:val="21"/>
      <w:szCs w:val="21"/>
    </w:rPr>
  </w:style>
  <w:style w:type="character" w:customStyle="1" w:styleId="af3">
    <w:name w:val="書式なし (文字)"/>
    <w:link w:val="af2"/>
    <w:rsid w:val="007A2ED8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フッター (文字)"/>
    <w:link w:val="a4"/>
    <w:uiPriority w:val="99"/>
    <w:rsid w:val="009A4AF4"/>
    <w:rPr>
      <w:rFonts w:ascii="ＭＳ 明朝"/>
      <w:kern w:val="2"/>
      <w:szCs w:val="24"/>
    </w:rPr>
  </w:style>
  <w:style w:type="table" w:styleId="af4">
    <w:name w:val="Table Grid"/>
    <w:basedOn w:val="a1"/>
    <w:uiPriority w:val="59"/>
    <w:rsid w:val="00460EE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next w:val="af4"/>
    <w:uiPriority w:val="59"/>
    <w:rsid w:val="003A12C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yamato\01&#34920;&#31034;&#21046;&#24230;&#25512;&#36914;&#35201;&#32177;&#12288;14.7&#6537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01表示制度推進要綱　14.7～.dot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  消防用設備等点検済表示制度推進要綱</vt:lpstr>
      <vt:lpstr>01  消防用設備等点検済表示制度推進要綱</vt:lpstr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消防用設備等点検済表示制度推進要綱</dc:title>
  <dc:creator>下津</dc:creator>
  <cp:lastModifiedBy>kiyokazu shimotsu</cp:lastModifiedBy>
  <cp:revision>3</cp:revision>
  <cp:lastPrinted>2013-01-29T02:27:00Z</cp:lastPrinted>
  <dcterms:created xsi:type="dcterms:W3CDTF">2015-07-28T00:45:00Z</dcterms:created>
  <dcterms:modified xsi:type="dcterms:W3CDTF">2019-07-10T05:35:00Z</dcterms:modified>
</cp:coreProperties>
</file>